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7F" w:rsidRDefault="0076797F" w:rsidP="00767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 по кэшбэку</w:t>
      </w:r>
    </w:p>
    <w:p w:rsidR="0076797F" w:rsidRDefault="0076797F" w:rsidP="0076797F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1.Зайти на сайт </w:t>
      </w:r>
      <w:hyperlink r:id="rId5" w:history="1">
        <w:r>
          <w:rPr>
            <w:rStyle w:val="a4"/>
            <w:sz w:val="36"/>
            <w:szCs w:val="36"/>
            <w:lang w:val="en-US"/>
          </w:rPr>
          <w:t>www</w:t>
        </w:r>
        <w:r>
          <w:rPr>
            <w:rStyle w:val="a4"/>
            <w:sz w:val="36"/>
            <w:szCs w:val="36"/>
          </w:rPr>
          <w:t>.</w:t>
        </w:r>
        <w:proofErr w:type="spellStart"/>
        <w:r>
          <w:rPr>
            <w:rStyle w:val="a4"/>
            <w:sz w:val="36"/>
            <w:szCs w:val="36"/>
            <w:lang w:val="en-US"/>
          </w:rPr>
          <w:t>piligrim</w:t>
        </w:r>
        <w:proofErr w:type="spellEnd"/>
        <w:r>
          <w:rPr>
            <w:rStyle w:val="a4"/>
            <w:sz w:val="36"/>
            <w:szCs w:val="36"/>
          </w:rPr>
          <w:t>-</w:t>
        </w:r>
        <w:r>
          <w:rPr>
            <w:rStyle w:val="a4"/>
            <w:sz w:val="36"/>
            <w:szCs w:val="36"/>
            <w:lang w:val="en-US"/>
          </w:rPr>
          <w:t>plus</w:t>
        </w:r>
        <w:r>
          <w:rPr>
            <w:rStyle w:val="a4"/>
            <w:sz w:val="36"/>
            <w:szCs w:val="36"/>
          </w:rPr>
          <w:t>.</w:t>
        </w:r>
        <w:proofErr w:type="spellStart"/>
        <w:r>
          <w:rPr>
            <w:rStyle w:val="a4"/>
            <w:sz w:val="36"/>
            <w:szCs w:val="36"/>
            <w:lang w:val="en-US"/>
          </w:rPr>
          <w:t>ru</w:t>
        </w:r>
        <w:proofErr w:type="spellEnd"/>
      </w:hyperlink>
    </w:p>
    <w:p w:rsidR="0076797F" w:rsidRDefault="0076797F" w:rsidP="0076797F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2. В разделе «Условия получения </w:t>
      </w:r>
      <w:proofErr w:type="spellStart"/>
      <w:r>
        <w:rPr>
          <w:sz w:val="36"/>
          <w:szCs w:val="36"/>
        </w:rPr>
        <w:t>кэшбэка</w:t>
      </w:r>
      <w:proofErr w:type="spellEnd"/>
      <w:r>
        <w:rPr>
          <w:sz w:val="36"/>
          <w:szCs w:val="36"/>
        </w:rPr>
        <w:t xml:space="preserve">» найти ссылку: </w:t>
      </w:r>
      <w:proofErr w:type="spellStart"/>
      <w:r>
        <w:rPr>
          <w:sz w:val="36"/>
          <w:szCs w:val="36"/>
          <w:lang w:val="en-US"/>
        </w:rPr>
        <w:t>privetmir</w:t>
      </w:r>
      <w:proofErr w:type="spellEnd"/>
      <w:r>
        <w:rPr>
          <w:sz w:val="36"/>
          <w:szCs w:val="36"/>
        </w:rPr>
        <w:t>.</w:t>
      </w:r>
      <w:proofErr w:type="spellStart"/>
      <w:r>
        <w:rPr>
          <w:sz w:val="36"/>
          <w:szCs w:val="36"/>
          <w:lang w:val="en-US"/>
        </w:rPr>
        <w:t>ru</w:t>
      </w:r>
      <w:proofErr w:type="spellEnd"/>
      <w:r>
        <w:rPr>
          <w:sz w:val="36"/>
          <w:szCs w:val="36"/>
        </w:rPr>
        <w:t>/</w:t>
      </w:r>
      <w:proofErr w:type="spellStart"/>
      <w:r>
        <w:rPr>
          <w:sz w:val="36"/>
          <w:szCs w:val="36"/>
          <w:lang w:val="en-US"/>
        </w:rPr>
        <w:t>aploud</w:t>
      </w:r>
      <w:proofErr w:type="spellEnd"/>
      <w:r>
        <w:rPr>
          <w:sz w:val="36"/>
          <w:szCs w:val="36"/>
        </w:rPr>
        <w:t>/</w:t>
      </w:r>
      <w:r>
        <w:rPr>
          <w:sz w:val="36"/>
          <w:szCs w:val="36"/>
          <w:lang w:val="en-US"/>
        </w:rPr>
        <w:t>bank</w:t>
      </w:r>
      <w:r>
        <w:rPr>
          <w:sz w:val="36"/>
          <w:szCs w:val="36"/>
        </w:rPr>
        <w:t>.</w:t>
      </w:r>
      <w:proofErr w:type="spellStart"/>
      <w:r>
        <w:rPr>
          <w:sz w:val="36"/>
          <w:szCs w:val="36"/>
          <w:lang w:val="en-US"/>
        </w:rPr>
        <w:t>pdf</w:t>
      </w:r>
      <w:proofErr w:type="spellEnd"/>
      <w:r>
        <w:rPr>
          <w:sz w:val="36"/>
          <w:szCs w:val="36"/>
        </w:rPr>
        <w:t>-посмотреть является ли ваш банк партнером Программы лояльност</w:t>
      </w:r>
      <w:proofErr w:type="gramStart"/>
      <w:r>
        <w:rPr>
          <w:sz w:val="36"/>
          <w:szCs w:val="36"/>
        </w:rPr>
        <w:t>и(</w:t>
      </w:r>
      <w:proofErr w:type="gramEnd"/>
      <w:r>
        <w:rPr>
          <w:sz w:val="36"/>
          <w:szCs w:val="36"/>
        </w:rPr>
        <w:t xml:space="preserve"> если вашего банка нет, то </w:t>
      </w:r>
      <w:proofErr w:type="spellStart"/>
      <w:r>
        <w:rPr>
          <w:sz w:val="36"/>
          <w:szCs w:val="36"/>
        </w:rPr>
        <w:t>кэшбэк</w:t>
      </w:r>
      <w:proofErr w:type="spellEnd"/>
      <w:r>
        <w:rPr>
          <w:sz w:val="36"/>
          <w:szCs w:val="36"/>
        </w:rPr>
        <w:t xml:space="preserve"> не</w:t>
      </w:r>
      <w:r w:rsidR="0002118C">
        <w:rPr>
          <w:sz w:val="36"/>
          <w:szCs w:val="36"/>
        </w:rPr>
        <w:t xml:space="preserve"> будет начислен)</w:t>
      </w:r>
      <w:r>
        <w:rPr>
          <w:sz w:val="36"/>
          <w:szCs w:val="36"/>
        </w:rPr>
        <w:t>.</w:t>
      </w:r>
    </w:p>
    <w:p w:rsidR="0076797F" w:rsidRDefault="0076797F" w:rsidP="0076797F">
      <w:pPr>
        <w:pStyle w:val="a5"/>
        <w:rPr>
          <w:sz w:val="36"/>
          <w:szCs w:val="36"/>
        </w:rPr>
      </w:pPr>
      <w:r>
        <w:rPr>
          <w:sz w:val="36"/>
          <w:szCs w:val="36"/>
        </w:rPr>
        <w:t>3.Прокрутить мышкой вниз</w:t>
      </w:r>
    </w:p>
    <w:p w:rsidR="0076797F" w:rsidRDefault="0076797F" w:rsidP="0076797F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2. Найти название раздела «Туры </w:t>
      </w:r>
      <w:r w:rsidR="0002118C">
        <w:rPr>
          <w:sz w:val="36"/>
          <w:szCs w:val="36"/>
        </w:rPr>
        <w:t xml:space="preserve">в детские лагеря с </w:t>
      </w:r>
      <w:proofErr w:type="spellStart"/>
      <w:r w:rsidR="0002118C">
        <w:rPr>
          <w:sz w:val="36"/>
          <w:szCs w:val="36"/>
        </w:rPr>
        <w:t>кэшбэком</w:t>
      </w:r>
      <w:proofErr w:type="spellEnd"/>
      <w:r>
        <w:rPr>
          <w:sz w:val="36"/>
          <w:szCs w:val="36"/>
        </w:rPr>
        <w:t>»</w:t>
      </w:r>
    </w:p>
    <w:p w:rsidR="0076797F" w:rsidRDefault="0076797F" w:rsidP="0076797F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3.Найти название </w:t>
      </w:r>
      <w:r w:rsidR="0002118C">
        <w:rPr>
          <w:sz w:val="36"/>
          <w:szCs w:val="36"/>
        </w:rPr>
        <w:t>лагеря</w:t>
      </w:r>
      <w:r>
        <w:rPr>
          <w:sz w:val="36"/>
          <w:szCs w:val="36"/>
        </w:rPr>
        <w:t>, который Вам нужен,</w:t>
      </w:r>
      <w:r w:rsidR="0002118C">
        <w:rPr>
          <w:sz w:val="36"/>
          <w:szCs w:val="36"/>
        </w:rPr>
        <w:t xml:space="preserve"> смену, обратить внимание на стоимость, по которой Вам нужно оплачивать.</w:t>
      </w:r>
      <w:r>
        <w:rPr>
          <w:sz w:val="36"/>
          <w:szCs w:val="36"/>
        </w:rPr>
        <w:t xml:space="preserve"> </w:t>
      </w:r>
      <w:r w:rsidR="0002118C">
        <w:rPr>
          <w:sz w:val="36"/>
          <w:szCs w:val="36"/>
        </w:rPr>
        <w:t>Е</w:t>
      </w:r>
      <w:r>
        <w:rPr>
          <w:sz w:val="36"/>
          <w:szCs w:val="36"/>
        </w:rPr>
        <w:t xml:space="preserve">сли на первой странице </w:t>
      </w:r>
      <w:r w:rsidR="0002118C">
        <w:rPr>
          <w:sz w:val="36"/>
          <w:szCs w:val="36"/>
        </w:rPr>
        <w:t>Вашего лагеря нет,</w:t>
      </w:r>
      <w:r>
        <w:rPr>
          <w:sz w:val="36"/>
          <w:szCs w:val="36"/>
        </w:rPr>
        <w:t xml:space="preserve"> то продвинуть стрелочку желтого цвета вперед, справа вверху и кликнуть на картинку.</w:t>
      </w:r>
    </w:p>
    <w:p w:rsidR="0076797F" w:rsidRDefault="0076797F" w:rsidP="0076797F">
      <w:pPr>
        <w:pStyle w:val="a5"/>
        <w:rPr>
          <w:sz w:val="36"/>
          <w:szCs w:val="36"/>
        </w:rPr>
      </w:pPr>
      <w:r>
        <w:rPr>
          <w:sz w:val="36"/>
          <w:szCs w:val="36"/>
        </w:rPr>
        <w:t>4. Далее откроется кнопка красного цвета: «Зарегистрироваться в программе», нажать на нее и перейти на страницу сайта «Привет мир»</w:t>
      </w:r>
    </w:p>
    <w:p w:rsidR="00CC1DF8" w:rsidRDefault="00CC1DF8" w:rsidP="0076797F">
      <w:pPr>
        <w:pStyle w:val="a5"/>
        <w:rPr>
          <w:sz w:val="36"/>
          <w:szCs w:val="36"/>
        </w:rPr>
      </w:pPr>
      <w:r w:rsidRPr="00CC1DF8">
        <w:rPr>
          <w:sz w:val="36"/>
          <w:szCs w:val="36"/>
        </w:rPr>
        <w:t>5.</w:t>
      </w:r>
      <w:r>
        <w:t xml:space="preserve"> </w:t>
      </w:r>
      <w:r>
        <w:rPr>
          <w:sz w:val="36"/>
          <w:szCs w:val="36"/>
        </w:rPr>
        <w:t>Проверьте, я</w:t>
      </w:r>
      <w:r w:rsidRPr="00CC1DF8">
        <w:rPr>
          <w:sz w:val="36"/>
          <w:szCs w:val="36"/>
        </w:rPr>
        <w:t xml:space="preserve">вляется ли Ваш </w:t>
      </w:r>
      <w:proofErr w:type="gramStart"/>
      <w:r w:rsidRPr="00CC1DF8">
        <w:rPr>
          <w:sz w:val="36"/>
          <w:szCs w:val="36"/>
        </w:rPr>
        <w:t>банк</w:t>
      </w:r>
      <w:proofErr w:type="gramEnd"/>
      <w:r w:rsidRPr="00CC1DF8">
        <w:rPr>
          <w:sz w:val="36"/>
          <w:szCs w:val="36"/>
        </w:rPr>
        <w:t xml:space="preserve"> партером Программы лояльности, пройдя по ссылке</w:t>
      </w:r>
      <w:r>
        <w:t xml:space="preserve"> </w:t>
      </w:r>
      <w:hyperlink r:id="rId6" w:history="1">
        <w:r>
          <w:rPr>
            <w:rStyle w:val="a4"/>
            <w:rFonts w:ascii="montserrat" w:hAnsi="montserrat"/>
            <w:b/>
            <w:bCs/>
            <w:sz w:val="32"/>
            <w:szCs w:val="32"/>
          </w:rPr>
          <w:t>https://privetmir.ru/bank</w:t>
        </w:r>
      </w:hyperlink>
    </w:p>
    <w:p w:rsidR="0076797F" w:rsidRPr="00CC1DF8" w:rsidRDefault="00CC1DF8" w:rsidP="0076797F">
      <w:pPr>
        <w:pStyle w:val="a5"/>
        <w:rPr>
          <w:sz w:val="36"/>
          <w:szCs w:val="36"/>
        </w:rPr>
      </w:pPr>
      <w:r>
        <w:rPr>
          <w:sz w:val="36"/>
          <w:szCs w:val="36"/>
        </w:rPr>
        <w:t>6</w:t>
      </w:r>
      <w:r w:rsidR="0076797F">
        <w:rPr>
          <w:sz w:val="36"/>
          <w:szCs w:val="36"/>
        </w:rPr>
        <w:t xml:space="preserve">.Программа переведёт Вас на сайт: </w:t>
      </w:r>
      <w:proofErr w:type="spellStart"/>
      <w:r w:rsidR="0076797F">
        <w:rPr>
          <w:sz w:val="36"/>
          <w:szCs w:val="36"/>
          <w:lang w:val="en-US"/>
        </w:rPr>
        <w:t>privetmir</w:t>
      </w:r>
      <w:proofErr w:type="spellEnd"/>
      <w:r w:rsidR="0076797F">
        <w:rPr>
          <w:sz w:val="36"/>
          <w:szCs w:val="36"/>
        </w:rPr>
        <w:t>.</w:t>
      </w:r>
      <w:proofErr w:type="spellStart"/>
      <w:r w:rsidR="0076797F">
        <w:rPr>
          <w:sz w:val="36"/>
          <w:szCs w:val="36"/>
          <w:lang w:val="en-US"/>
        </w:rPr>
        <w:t>ru</w:t>
      </w:r>
      <w:proofErr w:type="spellEnd"/>
    </w:p>
    <w:p w:rsidR="0076797F" w:rsidRDefault="00CC1DF8" w:rsidP="0076797F">
      <w:pPr>
        <w:pStyle w:val="a5"/>
        <w:rPr>
          <w:sz w:val="36"/>
          <w:szCs w:val="36"/>
        </w:rPr>
      </w:pPr>
      <w:r>
        <w:rPr>
          <w:sz w:val="36"/>
          <w:szCs w:val="36"/>
        </w:rPr>
        <w:t>7</w:t>
      </w:r>
      <w:r w:rsidR="0076797F">
        <w:rPr>
          <w:sz w:val="36"/>
          <w:szCs w:val="36"/>
        </w:rPr>
        <w:t>. Если вы уже зарегистрированы, то проверьте это нажав на кнопку «Вход» (вверху справа и заполните телефон и пароль, который вы вводили при регистраци</w:t>
      </w:r>
      <w:proofErr w:type="gramStart"/>
      <w:r w:rsidR="0076797F">
        <w:rPr>
          <w:sz w:val="36"/>
          <w:szCs w:val="36"/>
        </w:rPr>
        <w:t>и(</w:t>
      </w:r>
      <w:proofErr w:type="gramEnd"/>
      <w:r w:rsidR="0076797F">
        <w:rPr>
          <w:sz w:val="36"/>
          <w:szCs w:val="36"/>
        </w:rPr>
        <w:t>если забыли пароль, нажмите на кнопку «забыли пароль» и придумайте новый), появится Ваша фамилия в Личном кабинете(после регистрации не забудьте выйти из него)</w:t>
      </w:r>
    </w:p>
    <w:p w:rsidR="0076797F" w:rsidRDefault="00CC1DF8" w:rsidP="0076797F">
      <w:pPr>
        <w:pStyle w:val="a5"/>
        <w:rPr>
          <w:sz w:val="36"/>
          <w:szCs w:val="36"/>
        </w:rPr>
      </w:pPr>
      <w:r>
        <w:rPr>
          <w:sz w:val="36"/>
          <w:szCs w:val="36"/>
        </w:rPr>
        <w:t>8</w:t>
      </w:r>
      <w:r w:rsidR="0076797F">
        <w:rPr>
          <w:sz w:val="36"/>
          <w:szCs w:val="36"/>
        </w:rPr>
        <w:t xml:space="preserve">. Если вы не зарегистрированы, то найдите вверху справа  кнопку </w:t>
      </w:r>
      <w:r w:rsidR="0076797F">
        <w:rPr>
          <w:b/>
          <w:sz w:val="36"/>
          <w:szCs w:val="36"/>
        </w:rPr>
        <w:t>«Регистрация».</w:t>
      </w:r>
    </w:p>
    <w:p w:rsidR="0076797F" w:rsidRDefault="00CC1DF8" w:rsidP="0076797F">
      <w:pPr>
        <w:pStyle w:val="a5"/>
        <w:rPr>
          <w:sz w:val="36"/>
          <w:szCs w:val="36"/>
        </w:rPr>
      </w:pPr>
      <w:r>
        <w:rPr>
          <w:sz w:val="36"/>
          <w:szCs w:val="36"/>
        </w:rPr>
        <w:t>9.Внести: телефон, ФИО</w:t>
      </w:r>
      <w:r w:rsidR="0076797F">
        <w:rPr>
          <w:sz w:val="36"/>
          <w:szCs w:val="36"/>
        </w:rPr>
        <w:t>, поставить две галочки (согласие на обработку персональных данных и ознакомление с правилами программы), ввести код из СМС, продолжить. У Вас появится личный кабинет</w:t>
      </w:r>
      <w:r>
        <w:rPr>
          <w:sz w:val="36"/>
          <w:szCs w:val="36"/>
        </w:rPr>
        <w:t xml:space="preserve">, убедитесь, что вы </w:t>
      </w:r>
      <w:r>
        <w:rPr>
          <w:sz w:val="36"/>
          <w:szCs w:val="36"/>
        </w:rPr>
        <w:lastRenderedPageBreak/>
        <w:t>зарегистрированы в Программе лояльности и нажмите выйти.</w:t>
      </w:r>
      <w:r w:rsidR="0076797F">
        <w:rPr>
          <w:sz w:val="36"/>
          <w:szCs w:val="36"/>
        </w:rPr>
        <w:br/>
      </w:r>
      <w:r>
        <w:rPr>
          <w:sz w:val="36"/>
          <w:szCs w:val="36"/>
        </w:rPr>
        <w:t>10</w:t>
      </w:r>
      <w:r w:rsidR="0076797F">
        <w:rPr>
          <w:sz w:val="36"/>
          <w:szCs w:val="36"/>
        </w:rPr>
        <w:t xml:space="preserve">. На телефон </w:t>
      </w:r>
      <w:proofErr w:type="spellStart"/>
      <w:r w:rsidR="0076797F">
        <w:rPr>
          <w:sz w:val="36"/>
          <w:szCs w:val="36"/>
        </w:rPr>
        <w:t>прийдет</w:t>
      </w:r>
      <w:proofErr w:type="spellEnd"/>
      <w:r w:rsidR="0076797F">
        <w:rPr>
          <w:sz w:val="36"/>
          <w:szCs w:val="36"/>
        </w:rPr>
        <w:t xml:space="preserve"> сообщение, что Вы зарегистрированы в Программе лояльности держателей карты </w:t>
      </w:r>
      <w:r>
        <w:rPr>
          <w:sz w:val="36"/>
          <w:szCs w:val="36"/>
        </w:rPr>
        <w:t>«</w:t>
      </w:r>
      <w:r w:rsidR="0076797F">
        <w:rPr>
          <w:sz w:val="36"/>
          <w:szCs w:val="36"/>
        </w:rPr>
        <w:t>Мир</w:t>
      </w:r>
      <w:r>
        <w:rPr>
          <w:sz w:val="36"/>
          <w:szCs w:val="36"/>
        </w:rPr>
        <w:t>»</w:t>
      </w:r>
      <w:r w:rsidR="0076797F">
        <w:rPr>
          <w:sz w:val="36"/>
          <w:szCs w:val="36"/>
        </w:rPr>
        <w:t>.</w:t>
      </w:r>
    </w:p>
    <w:p w:rsidR="0076797F" w:rsidRDefault="0076797F" w:rsidP="0076797F">
      <w:pPr>
        <w:pStyle w:val="a5"/>
        <w:rPr>
          <w:sz w:val="36"/>
          <w:szCs w:val="36"/>
        </w:rPr>
      </w:pPr>
      <w:r>
        <w:rPr>
          <w:sz w:val="36"/>
          <w:szCs w:val="36"/>
        </w:rPr>
        <w:t>1</w:t>
      </w:r>
      <w:r w:rsidR="00CC1DF8">
        <w:rPr>
          <w:sz w:val="36"/>
          <w:szCs w:val="36"/>
        </w:rPr>
        <w:t>1</w:t>
      </w:r>
      <w:r>
        <w:rPr>
          <w:sz w:val="36"/>
          <w:szCs w:val="36"/>
        </w:rPr>
        <w:t xml:space="preserve">. Зайдите на сайт  </w:t>
      </w:r>
      <w:proofErr w:type="spellStart"/>
      <w:r>
        <w:rPr>
          <w:sz w:val="36"/>
          <w:szCs w:val="36"/>
          <w:lang w:val="en-US"/>
        </w:rPr>
        <w:t>piligrim</w:t>
      </w:r>
      <w:proofErr w:type="spellEnd"/>
      <w:r>
        <w:rPr>
          <w:sz w:val="36"/>
          <w:szCs w:val="36"/>
        </w:rPr>
        <w:t>-</w:t>
      </w:r>
      <w:r>
        <w:rPr>
          <w:sz w:val="36"/>
          <w:szCs w:val="36"/>
          <w:lang w:val="en-US"/>
        </w:rPr>
        <w:t>plus</w:t>
      </w:r>
      <w:r>
        <w:rPr>
          <w:sz w:val="36"/>
          <w:szCs w:val="36"/>
        </w:rPr>
        <w:t>.</w:t>
      </w:r>
      <w:proofErr w:type="spellStart"/>
      <w:r>
        <w:rPr>
          <w:sz w:val="36"/>
          <w:szCs w:val="36"/>
          <w:lang w:val="en-US"/>
        </w:rPr>
        <w:t>ru</w:t>
      </w:r>
      <w:proofErr w:type="spellEnd"/>
    </w:p>
    <w:p w:rsidR="0076797F" w:rsidRDefault="0076797F" w:rsidP="0076797F">
      <w:pPr>
        <w:pStyle w:val="a5"/>
        <w:rPr>
          <w:sz w:val="36"/>
          <w:szCs w:val="36"/>
        </w:rPr>
      </w:pPr>
      <w:r>
        <w:rPr>
          <w:sz w:val="36"/>
          <w:szCs w:val="36"/>
        </w:rPr>
        <w:t>1</w:t>
      </w:r>
      <w:r w:rsidR="00CC1DF8">
        <w:rPr>
          <w:sz w:val="36"/>
          <w:szCs w:val="36"/>
        </w:rPr>
        <w:t>2</w:t>
      </w:r>
      <w:r>
        <w:rPr>
          <w:sz w:val="36"/>
          <w:szCs w:val="36"/>
        </w:rPr>
        <w:t>.Прокрутить мышкой вниз до раздела</w:t>
      </w:r>
      <w:r w:rsidR="00CC1DF8" w:rsidRPr="00CC1DF8">
        <w:rPr>
          <w:sz w:val="36"/>
          <w:szCs w:val="36"/>
        </w:rPr>
        <w:t xml:space="preserve"> </w:t>
      </w:r>
      <w:proofErr w:type="spellStart"/>
      <w:proofErr w:type="gramStart"/>
      <w:r w:rsidR="00CC1DF8">
        <w:rPr>
          <w:sz w:val="36"/>
          <w:szCs w:val="36"/>
        </w:rPr>
        <w:t>раздела</w:t>
      </w:r>
      <w:proofErr w:type="spellEnd"/>
      <w:proofErr w:type="gramEnd"/>
      <w:r w:rsidR="00CC1DF8">
        <w:rPr>
          <w:sz w:val="36"/>
          <w:szCs w:val="36"/>
        </w:rPr>
        <w:t xml:space="preserve"> «Туры в детские лагеря с </w:t>
      </w:r>
      <w:proofErr w:type="spellStart"/>
      <w:r w:rsidR="00CC1DF8">
        <w:rPr>
          <w:sz w:val="36"/>
          <w:szCs w:val="36"/>
        </w:rPr>
        <w:t>кэшбэком</w:t>
      </w:r>
      <w:proofErr w:type="spellEnd"/>
      <w:r w:rsidR="00CC1DF8">
        <w:rPr>
          <w:sz w:val="36"/>
          <w:szCs w:val="36"/>
        </w:rPr>
        <w:t>»</w:t>
      </w:r>
    </w:p>
    <w:p w:rsidR="0076797F" w:rsidRDefault="0076797F" w:rsidP="0076797F">
      <w:pPr>
        <w:pStyle w:val="a5"/>
        <w:rPr>
          <w:sz w:val="36"/>
          <w:szCs w:val="36"/>
        </w:rPr>
      </w:pPr>
      <w:r>
        <w:rPr>
          <w:sz w:val="36"/>
          <w:szCs w:val="36"/>
        </w:rPr>
        <w:t>1</w:t>
      </w:r>
      <w:r w:rsidR="00CC1DF8">
        <w:rPr>
          <w:sz w:val="36"/>
          <w:szCs w:val="36"/>
        </w:rPr>
        <w:t>3</w:t>
      </w:r>
      <w:r>
        <w:rPr>
          <w:sz w:val="36"/>
          <w:szCs w:val="36"/>
        </w:rPr>
        <w:t xml:space="preserve">. </w:t>
      </w:r>
      <w:r w:rsidR="00ED05AD">
        <w:rPr>
          <w:sz w:val="36"/>
          <w:szCs w:val="36"/>
        </w:rPr>
        <w:t xml:space="preserve">Найти название </w:t>
      </w:r>
      <w:r w:rsidR="00CC1DF8">
        <w:rPr>
          <w:sz w:val="36"/>
          <w:szCs w:val="36"/>
        </w:rPr>
        <w:t>лагеря, смену, нужную сумму</w:t>
      </w:r>
      <w:r w:rsidR="00ED05AD">
        <w:rPr>
          <w:sz w:val="36"/>
          <w:szCs w:val="36"/>
        </w:rPr>
        <w:t xml:space="preserve"> и</w:t>
      </w:r>
      <w:r>
        <w:rPr>
          <w:sz w:val="36"/>
          <w:szCs w:val="36"/>
        </w:rPr>
        <w:t xml:space="preserve"> нажмите на картинку</w:t>
      </w:r>
    </w:p>
    <w:p w:rsidR="0076797F" w:rsidRDefault="0076797F" w:rsidP="0076797F">
      <w:pPr>
        <w:pStyle w:val="a5"/>
        <w:rPr>
          <w:sz w:val="36"/>
          <w:szCs w:val="36"/>
        </w:rPr>
      </w:pPr>
      <w:r>
        <w:rPr>
          <w:sz w:val="36"/>
          <w:szCs w:val="36"/>
        </w:rPr>
        <w:t>1</w:t>
      </w:r>
      <w:r w:rsidR="00CC1DF8">
        <w:rPr>
          <w:sz w:val="36"/>
          <w:szCs w:val="36"/>
        </w:rPr>
        <w:t>4</w:t>
      </w:r>
      <w:r>
        <w:rPr>
          <w:sz w:val="36"/>
          <w:szCs w:val="36"/>
        </w:rPr>
        <w:t>. Нажать на красную кнопку «Купить</w:t>
      </w:r>
      <w:proofErr w:type="gramStart"/>
      <w:r>
        <w:rPr>
          <w:sz w:val="36"/>
          <w:szCs w:val="36"/>
        </w:rPr>
        <w:t>»(</w:t>
      </w:r>
      <w:proofErr w:type="gramEnd"/>
      <w:r>
        <w:rPr>
          <w:sz w:val="36"/>
          <w:szCs w:val="36"/>
        </w:rPr>
        <w:t>внизу справа)</w:t>
      </w:r>
    </w:p>
    <w:p w:rsidR="0076797F" w:rsidRDefault="0076797F" w:rsidP="0076797F">
      <w:pPr>
        <w:pStyle w:val="a5"/>
        <w:rPr>
          <w:sz w:val="36"/>
          <w:szCs w:val="36"/>
        </w:rPr>
      </w:pPr>
      <w:r>
        <w:rPr>
          <w:sz w:val="36"/>
          <w:szCs w:val="36"/>
        </w:rPr>
        <w:t>1</w:t>
      </w:r>
      <w:r w:rsidR="00CC1DF8">
        <w:rPr>
          <w:sz w:val="36"/>
          <w:szCs w:val="36"/>
        </w:rPr>
        <w:t>5</w:t>
      </w:r>
      <w:r>
        <w:rPr>
          <w:sz w:val="36"/>
          <w:szCs w:val="36"/>
        </w:rPr>
        <w:t>.Заполнить данные: ФИО, электронная почта, согласие на обработку данных.</w:t>
      </w:r>
      <w:r>
        <w:rPr>
          <w:sz w:val="36"/>
          <w:szCs w:val="36"/>
        </w:rPr>
        <w:br/>
        <w:t>1</w:t>
      </w:r>
      <w:r w:rsidR="00CC1DF8">
        <w:rPr>
          <w:sz w:val="36"/>
          <w:szCs w:val="36"/>
        </w:rPr>
        <w:t>6</w:t>
      </w:r>
      <w:r>
        <w:rPr>
          <w:sz w:val="36"/>
          <w:szCs w:val="36"/>
        </w:rPr>
        <w:t>.Нажать на желтую кнопку внизу: Оплата заказа банковской картой.</w:t>
      </w:r>
    </w:p>
    <w:p w:rsidR="0076797F" w:rsidRDefault="0076797F" w:rsidP="0076797F">
      <w:pPr>
        <w:pStyle w:val="a5"/>
        <w:rPr>
          <w:sz w:val="36"/>
          <w:szCs w:val="36"/>
        </w:rPr>
      </w:pPr>
      <w:r>
        <w:rPr>
          <w:sz w:val="36"/>
          <w:szCs w:val="36"/>
        </w:rPr>
        <w:t>1</w:t>
      </w:r>
      <w:r w:rsidR="00CC1DF8">
        <w:rPr>
          <w:sz w:val="36"/>
          <w:szCs w:val="36"/>
        </w:rPr>
        <w:t>7</w:t>
      </w:r>
      <w:r>
        <w:rPr>
          <w:sz w:val="36"/>
          <w:szCs w:val="36"/>
        </w:rPr>
        <w:t>. Заполнить данные карт</w:t>
      </w:r>
      <w:proofErr w:type="gramStart"/>
      <w:r>
        <w:rPr>
          <w:sz w:val="36"/>
          <w:szCs w:val="36"/>
        </w:rPr>
        <w:t>ы(</w:t>
      </w:r>
      <w:proofErr w:type="gramEnd"/>
      <w:r>
        <w:rPr>
          <w:sz w:val="36"/>
          <w:szCs w:val="36"/>
        </w:rPr>
        <w:t xml:space="preserve">номер карты, меся/год окончания карты, код </w:t>
      </w:r>
      <w:r>
        <w:rPr>
          <w:sz w:val="36"/>
          <w:szCs w:val="36"/>
          <w:lang w:val="en-US"/>
        </w:rPr>
        <w:t>CVC</w:t>
      </w:r>
      <w:r>
        <w:rPr>
          <w:sz w:val="36"/>
          <w:szCs w:val="36"/>
        </w:rPr>
        <w:t xml:space="preserve"> на обратно</w:t>
      </w:r>
      <w:r>
        <w:rPr>
          <w:sz w:val="36"/>
          <w:szCs w:val="36"/>
          <w:lang w:val="en-US"/>
        </w:rPr>
        <w:t>q</w:t>
      </w:r>
      <w:r>
        <w:rPr>
          <w:sz w:val="36"/>
          <w:szCs w:val="36"/>
        </w:rPr>
        <w:t xml:space="preserve"> стороне карты- 3 цифры)- </w:t>
      </w:r>
    </w:p>
    <w:p w:rsidR="0076797F" w:rsidRDefault="0076797F" w:rsidP="0076797F">
      <w:pPr>
        <w:pStyle w:val="a5"/>
        <w:rPr>
          <w:sz w:val="36"/>
          <w:szCs w:val="36"/>
        </w:rPr>
      </w:pPr>
      <w:r>
        <w:rPr>
          <w:sz w:val="36"/>
          <w:szCs w:val="36"/>
        </w:rPr>
        <w:t>1</w:t>
      </w:r>
      <w:r w:rsidR="00CC1DF8">
        <w:rPr>
          <w:sz w:val="36"/>
          <w:szCs w:val="36"/>
        </w:rPr>
        <w:t>8</w:t>
      </w:r>
      <w:r>
        <w:rPr>
          <w:sz w:val="36"/>
          <w:szCs w:val="36"/>
        </w:rPr>
        <w:t>. На  телефон придет СМС – одноразовый парол</w:t>
      </w:r>
      <w:proofErr w:type="gramStart"/>
      <w:r>
        <w:rPr>
          <w:sz w:val="36"/>
          <w:szCs w:val="36"/>
        </w:rPr>
        <w:t>ь-</w:t>
      </w:r>
      <w:proofErr w:type="gramEnd"/>
      <w:r>
        <w:rPr>
          <w:sz w:val="36"/>
          <w:szCs w:val="36"/>
        </w:rPr>
        <w:t xml:space="preserve"> оплатить</w:t>
      </w:r>
    </w:p>
    <w:p w:rsidR="0076797F" w:rsidRDefault="0076797F" w:rsidP="0076797F">
      <w:pPr>
        <w:pStyle w:val="a5"/>
        <w:rPr>
          <w:sz w:val="36"/>
          <w:szCs w:val="36"/>
        </w:rPr>
      </w:pPr>
      <w:r>
        <w:rPr>
          <w:sz w:val="36"/>
          <w:szCs w:val="36"/>
        </w:rPr>
        <w:t>1</w:t>
      </w:r>
      <w:r w:rsidR="00CC1DF8">
        <w:rPr>
          <w:sz w:val="36"/>
          <w:szCs w:val="36"/>
        </w:rPr>
        <w:t>9</w:t>
      </w:r>
      <w:r>
        <w:rPr>
          <w:sz w:val="36"/>
          <w:szCs w:val="36"/>
        </w:rPr>
        <w:t>.Вверзу появится окно Успешн</w:t>
      </w:r>
      <w:proofErr w:type="gramStart"/>
      <w:r>
        <w:rPr>
          <w:sz w:val="36"/>
          <w:szCs w:val="36"/>
        </w:rPr>
        <w:t>о(</w:t>
      </w:r>
      <w:proofErr w:type="gramEnd"/>
      <w:r>
        <w:rPr>
          <w:sz w:val="36"/>
          <w:szCs w:val="36"/>
        </w:rPr>
        <w:t>если выйдет окно «ошибка», то попробуйте пройти еще раз, возможно сбои в интернете, возможно долго заполняли форму.</w:t>
      </w:r>
    </w:p>
    <w:p w:rsidR="0076797F" w:rsidRDefault="00CC1DF8" w:rsidP="0076797F">
      <w:pPr>
        <w:pStyle w:val="a5"/>
        <w:rPr>
          <w:sz w:val="36"/>
          <w:szCs w:val="36"/>
        </w:rPr>
      </w:pPr>
      <w:r>
        <w:rPr>
          <w:sz w:val="36"/>
          <w:szCs w:val="36"/>
        </w:rPr>
        <w:t>21</w:t>
      </w:r>
      <w:r w:rsidR="0076797F">
        <w:rPr>
          <w:sz w:val="36"/>
          <w:szCs w:val="36"/>
        </w:rPr>
        <w:t>. Убедиться, что деньги списаны</w:t>
      </w:r>
    </w:p>
    <w:p w:rsidR="0076797F" w:rsidRDefault="0076797F" w:rsidP="0076797F">
      <w:pPr>
        <w:pStyle w:val="a5"/>
        <w:rPr>
          <w:sz w:val="36"/>
          <w:szCs w:val="36"/>
        </w:rPr>
      </w:pPr>
      <w:r>
        <w:rPr>
          <w:sz w:val="36"/>
          <w:szCs w:val="36"/>
        </w:rPr>
        <w:t>2</w:t>
      </w:r>
      <w:r w:rsidR="00CC1DF8">
        <w:rPr>
          <w:sz w:val="36"/>
          <w:szCs w:val="36"/>
        </w:rPr>
        <w:t>2</w:t>
      </w:r>
      <w:r>
        <w:rPr>
          <w:sz w:val="36"/>
          <w:szCs w:val="36"/>
        </w:rPr>
        <w:t>. Не забудьте выйти из программы регистрации.</w:t>
      </w:r>
      <w:r w:rsidR="00CC1DF8">
        <w:rPr>
          <w:sz w:val="36"/>
          <w:szCs w:val="36"/>
        </w:rPr>
        <w:br/>
      </w:r>
    </w:p>
    <w:p w:rsidR="00CC1DF8" w:rsidRDefault="00CC1DF8" w:rsidP="0076797F">
      <w:pPr>
        <w:pStyle w:val="a5"/>
        <w:rPr>
          <w:sz w:val="36"/>
          <w:szCs w:val="36"/>
        </w:rPr>
      </w:pPr>
      <w:r>
        <w:rPr>
          <w:sz w:val="36"/>
          <w:szCs w:val="36"/>
        </w:rPr>
        <w:t>Справки по телефонам: 8(4162)518383,777486, 89145386230</w:t>
      </w:r>
    </w:p>
    <w:p w:rsidR="0076797F" w:rsidRDefault="0076797F" w:rsidP="0076797F">
      <w:pPr>
        <w:rPr>
          <w:sz w:val="36"/>
          <w:szCs w:val="36"/>
        </w:rPr>
      </w:pPr>
    </w:p>
    <w:p w:rsidR="00A63FE5" w:rsidRPr="0076797F" w:rsidRDefault="00A63FE5" w:rsidP="0076797F">
      <w:pPr>
        <w:rPr>
          <w:szCs w:val="40"/>
        </w:rPr>
      </w:pPr>
    </w:p>
    <w:sectPr w:rsidR="00A63FE5" w:rsidRPr="0076797F" w:rsidSect="00F6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33DEB"/>
    <w:multiLevelType w:val="hybridMultilevel"/>
    <w:tmpl w:val="4E849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63FE5"/>
    <w:rsid w:val="0002118C"/>
    <w:rsid w:val="000759D2"/>
    <w:rsid w:val="00092204"/>
    <w:rsid w:val="001E1611"/>
    <w:rsid w:val="00472E13"/>
    <w:rsid w:val="006A751E"/>
    <w:rsid w:val="00702903"/>
    <w:rsid w:val="0076797F"/>
    <w:rsid w:val="00A63FE5"/>
    <w:rsid w:val="00A75CF4"/>
    <w:rsid w:val="00CC1DF8"/>
    <w:rsid w:val="00DE5B1D"/>
    <w:rsid w:val="00ED05AD"/>
    <w:rsid w:val="00F61215"/>
    <w:rsid w:val="00FA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FE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6797F"/>
    <w:rPr>
      <w:color w:val="0000FF" w:themeColor="hyperlink"/>
      <w:u w:val="single"/>
    </w:rPr>
  </w:style>
  <w:style w:type="paragraph" w:styleId="a5">
    <w:name w:val="No Spacing"/>
    <w:uiPriority w:val="1"/>
    <w:qFormat/>
    <w:rsid w:val="007679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vetmir.ru/bank" TargetMode="External"/><Relationship Id="rId5" Type="http://schemas.openxmlformats.org/officeDocument/2006/relationships/hyperlink" Target="http://www.piligrim-plu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buhgalter</cp:lastModifiedBy>
  <cp:revision>10</cp:revision>
  <cp:lastPrinted>2021-03-22T07:22:00Z</cp:lastPrinted>
  <dcterms:created xsi:type="dcterms:W3CDTF">2021-03-22T07:12:00Z</dcterms:created>
  <dcterms:modified xsi:type="dcterms:W3CDTF">2022-04-06T05:18:00Z</dcterms:modified>
</cp:coreProperties>
</file>